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E1" w:rsidRDefault="004504E1" w:rsidP="004504E1">
      <w:pPr>
        <w:rPr>
          <w:rFonts w:ascii="Book Antiqua" w:hAnsi="Book Antiqua"/>
          <w:color w:val="0070C0"/>
        </w:rPr>
      </w:pPr>
    </w:p>
    <w:p w:rsidR="00F176A5" w:rsidRDefault="004504E1" w:rsidP="004504E1">
      <w:pPr>
        <w:rPr>
          <w:rFonts w:ascii="Bookman Old Style" w:hAnsi="Bookman Old Style"/>
          <w:sz w:val="32"/>
          <w:szCs w:val="32"/>
        </w:rPr>
      </w:pPr>
      <w:r w:rsidRPr="00C00AF2">
        <w:rPr>
          <w:rFonts w:ascii="Bookman Old Style" w:hAnsi="Bookman Old Style"/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1454E" wp14:editId="32DCC8BC">
                <wp:simplePos x="0" y="0"/>
                <wp:positionH relativeFrom="margin">
                  <wp:posOffset>1651635</wp:posOffset>
                </wp:positionH>
                <wp:positionV relativeFrom="paragraph">
                  <wp:posOffset>6985</wp:posOffset>
                </wp:positionV>
                <wp:extent cx="425767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4E1" w:rsidRPr="00F176A5" w:rsidRDefault="004504E1" w:rsidP="004504E1">
                            <w:pPr>
                              <w:jc w:val="right"/>
                              <w:rPr>
                                <w:rStyle w:val="Strong"/>
                                <w:rFonts w:ascii="Bradley Hand ITC" w:hAnsi="Bradley Hand ITC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176A5">
                              <w:rPr>
                                <w:rStyle w:val="Strong"/>
                                <w:rFonts w:ascii="Bradley Hand ITC" w:hAnsi="Bradley Hand ITC"/>
                                <w:color w:val="0070C0"/>
                                <w:sz w:val="32"/>
                                <w:szCs w:val="32"/>
                              </w:rPr>
                              <w:t>BANGLADESH MEDICAL SOCIETY OF NSW</w:t>
                            </w:r>
                          </w:p>
                          <w:p w:rsidR="004504E1" w:rsidRPr="00F176A5" w:rsidRDefault="004504E1" w:rsidP="004504E1">
                            <w:pPr>
                              <w:jc w:val="right"/>
                              <w:rPr>
                                <w:rStyle w:val="Strong"/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F176A5">
                              <w:rPr>
                                <w:rStyle w:val="Strong"/>
                                <w:rFonts w:ascii="Bradley Hand ITC" w:hAnsi="Bradley Hand ITC"/>
                                <w:sz w:val="20"/>
                                <w:szCs w:val="20"/>
                              </w:rPr>
                              <w:t>11 Hereward Highway, Blacktown, NSW 2148</w:t>
                            </w:r>
                          </w:p>
                          <w:p w:rsidR="004504E1" w:rsidRPr="00F176A5" w:rsidRDefault="004504E1" w:rsidP="004504E1">
                            <w:pPr>
                              <w:jc w:val="right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F176A5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ABN: 94254747051</w:t>
                            </w:r>
                          </w:p>
                          <w:p w:rsidR="004504E1" w:rsidRDefault="004504E1" w:rsidP="00450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14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05pt;margin-top:.55pt;width:335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" stroked="f">
                <v:textbox>
                  <w:txbxContent>
                    <w:p w:rsidR="004504E1" w:rsidRPr="00F176A5" w:rsidRDefault="004504E1" w:rsidP="004504E1">
                      <w:pPr>
                        <w:jc w:val="right"/>
                        <w:rPr>
                          <w:rStyle w:val="Strong"/>
                          <w:rFonts w:ascii="Bradley Hand ITC" w:hAnsi="Bradley Hand ITC"/>
                          <w:color w:val="0070C0"/>
                          <w:sz w:val="32"/>
                          <w:szCs w:val="32"/>
                        </w:rPr>
                      </w:pPr>
                      <w:r w:rsidRPr="00F176A5">
                        <w:rPr>
                          <w:rStyle w:val="Strong"/>
                          <w:rFonts w:ascii="Bradley Hand ITC" w:hAnsi="Bradley Hand ITC"/>
                          <w:color w:val="0070C0"/>
                          <w:sz w:val="32"/>
                          <w:szCs w:val="32"/>
                        </w:rPr>
                        <w:t>BANGLADESH MEDICAL SOCIETY OF NSW</w:t>
                      </w:r>
                    </w:p>
                    <w:p w:rsidR="004504E1" w:rsidRPr="00F176A5" w:rsidRDefault="004504E1" w:rsidP="004504E1">
                      <w:pPr>
                        <w:jc w:val="right"/>
                        <w:rPr>
                          <w:rStyle w:val="Strong"/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F176A5">
                        <w:rPr>
                          <w:rStyle w:val="Strong"/>
                          <w:rFonts w:ascii="Bradley Hand ITC" w:hAnsi="Bradley Hand ITC"/>
                          <w:sz w:val="20"/>
                          <w:szCs w:val="20"/>
                        </w:rPr>
                        <w:t>11 Hereward Highway, Blacktown, NSW 2148</w:t>
                      </w:r>
                    </w:p>
                    <w:p w:rsidR="004504E1" w:rsidRPr="00F176A5" w:rsidRDefault="004504E1" w:rsidP="004504E1">
                      <w:pPr>
                        <w:jc w:val="right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F176A5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ABN: 94254747051</w:t>
                      </w:r>
                    </w:p>
                    <w:p w:rsidR="004504E1" w:rsidRDefault="004504E1" w:rsidP="004504E1"/>
                  </w:txbxContent>
                </v:textbox>
                <w10:wrap type="square" anchorx="margin"/>
              </v:shape>
            </w:pict>
          </mc:Fallback>
        </mc:AlternateContent>
      </w:r>
      <w:r w:rsidRPr="006F1919">
        <w:rPr>
          <w:noProof/>
          <w:sz w:val="40"/>
          <w:szCs w:val="40"/>
          <w:lang w:eastAsia="en-AU"/>
        </w:rPr>
        <w:drawing>
          <wp:inline distT="0" distB="0" distL="0" distR="0" wp14:anchorId="5B0D9077" wp14:editId="326BF99A">
            <wp:extent cx="923925" cy="904875"/>
            <wp:effectExtent l="0" t="0" r="9525" b="9525"/>
            <wp:docPr id="2" name="Picture 2" descr="C:\Users\Kazi\Desktop\bms\medical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i\Desktop\bms\medical logo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E1" w:rsidRDefault="00F176A5" w:rsidP="00F176A5">
      <w:pPr>
        <w:rPr>
          <w:rFonts w:ascii="Bookman Old Style" w:hAnsi="Bookman Old Style"/>
          <w:color w:val="4472C4" w:themeColor="accent5"/>
          <w:sz w:val="32"/>
          <w:szCs w:val="32"/>
        </w:rPr>
      </w:pPr>
      <w:r w:rsidRPr="00F176A5">
        <w:rPr>
          <w:rFonts w:ascii="Bookman Old Style" w:hAnsi="Bookman Old Style"/>
          <w:color w:val="4472C4" w:themeColor="accent5"/>
          <w:sz w:val="32"/>
          <w:szCs w:val="32"/>
        </w:rPr>
        <w:t>---------------------------------------------------------------------------</w:t>
      </w:r>
    </w:p>
    <w:p w:rsidR="0077444C" w:rsidRDefault="0077444C" w:rsidP="0077444C">
      <w:r>
        <w:t>24 August 2019</w:t>
      </w:r>
      <w:r w:rsidR="00D85048">
        <w:t xml:space="preserve"> at</w:t>
      </w:r>
      <w:r>
        <w:t xml:space="preserve"> 4pm</w:t>
      </w:r>
    </w:p>
    <w:p w:rsidR="0077444C" w:rsidRDefault="0077444C" w:rsidP="0077444C"/>
    <w:p w:rsidR="0077444C" w:rsidRPr="001C2A94" w:rsidRDefault="0077444C" w:rsidP="0077444C">
      <w:pPr>
        <w:jc w:val="center"/>
        <w:rPr>
          <w:b/>
        </w:rPr>
      </w:pPr>
      <w:r>
        <w:rPr>
          <w:b/>
        </w:rPr>
        <w:t>Executive Committee Meeting (7) held at Lak</w:t>
      </w:r>
      <w:r w:rsidR="00D85048">
        <w:rPr>
          <w:b/>
        </w:rPr>
        <w:t>emba Uniting Church, 69 Haldon S</w:t>
      </w:r>
      <w:r>
        <w:rPr>
          <w:b/>
        </w:rPr>
        <w:t xml:space="preserve">treet, </w:t>
      </w:r>
      <w:proofErr w:type="gramStart"/>
      <w:r>
        <w:rPr>
          <w:b/>
        </w:rPr>
        <w:t>NSW</w:t>
      </w:r>
      <w:proofErr w:type="gramEnd"/>
    </w:p>
    <w:p w:rsidR="0077444C" w:rsidRDefault="0077444C" w:rsidP="0077444C"/>
    <w:p w:rsidR="0077444C" w:rsidRPr="00DF420E" w:rsidRDefault="0077444C" w:rsidP="0077444C">
      <w:pPr>
        <w:rPr>
          <w:rFonts w:asciiTheme="majorHAnsi" w:hAnsiTheme="majorHAnsi"/>
        </w:rPr>
      </w:pPr>
      <w:r w:rsidRPr="00DF420E">
        <w:rPr>
          <w:rFonts w:asciiTheme="majorHAnsi" w:hAnsiTheme="majorHAnsi"/>
        </w:rPr>
        <w:t>Present:</w:t>
      </w:r>
    </w:p>
    <w:p w:rsidR="0077444C" w:rsidRPr="00DF420E" w:rsidRDefault="0077444C" w:rsidP="0077444C">
      <w:pPr>
        <w:rPr>
          <w:rFonts w:asciiTheme="majorHAnsi" w:hAnsiTheme="majorHAnsi"/>
        </w:rPr>
      </w:pP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President</w:t>
      </w:r>
      <w:r w:rsidRPr="00DF420E">
        <w:rPr>
          <w:rFonts w:asciiTheme="majorHAnsi" w:hAnsiTheme="majorHAnsi"/>
          <w:sz w:val="22"/>
          <w:szCs w:val="22"/>
        </w:rPr>
        <w:t>: Dr Shaila Islam - Chairperson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Vice President</w:t>
      </w:r>
      <w:r w:rsidRPr="00DF420E">
        <w:rPr>
          <w:rFonts w:asciiTheme="majorHAnsi" w:hAnsiTheme="majorHAnsi"/>
          <w:sz w:val="22"/>
          <w:szCs w:val="22"/>
        </w:rPr>
        <w:t xml:space="preserve">: Dr Rashid Ahmed, Dr Mirjahan Maju, </w:t>
      </w:r>
      <w:proofErr w:type="gramStart"/>
      <w:r w:rsidRPr="00DF420E">
        <w:rPr>
          <w:rFonts w:asciiTheme="majorHAnsi" w:hAnsiTheme="majorHAnsi"/>
          <w:sz w:val="22"/>
          <w:szCs w:val="22"/>
        </w:rPr>
        <w:t>Dr Amin Mutasim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General</w:t>
      </w:r>
      <w:proofErr w:type="gramEnd"/>
      <w:r w:rsidRPr="00DF420E">
        <w:rPr>
          <w:rFonts w:asciiTheme="majorHAnsi" w:hAnsiTheme="majorHAnsi"/>
          <w:b/>
          <w:bCs/>
          <w:sz w:val="22"/>
          <w:szCs w:val="22"/>
        </w:rPr>
        <w:t xml:space="preserve"> Secretary</w:t>
      </w:r>
      <w:r w:rsidRPr="00DF420E">
        <w:rPr>
          <w:rFonts w:asciiTheme="majorHAnsi" w:hAnsiTheme="majorHAnsi"/>
          <w:sz w:val="22"/>
          <w:szCs w:val="22"/>
        </w:rPr>
        <w:t>: Dr Zakir Parvez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Joint Secretary</w:t>
      </w:r>
      <w:r w:rsidRPr="00DF420E">
        <w:rPr>
          <w:rFonts w:asciiTheme="majorHAnsi" w:hAnsiTheme="majorHAnsi"/>
          <w:sz w:val="22"/>
          <w:szCs w:val="22"/>
        </w:rPr>
        <w:t xml:space="preserve">: Dr </w:t>
      </w:r>
      <w:proofErr w:type="spellStart"/>
      <w:r w:rsidRPr="00DF420E">
        <w:rPr>
          <w:rFonts w:asciiTheme="majorHAnsi" w:hAnsiTheme="majorHAnsi"/>
          <w:sz w:val="22"/>
          <w:szCs w:val="22"/>
        </w:rPr>
        <w:t>Khaledur</w:t>
      </w:r>
      <w:proofErr w:type="spellEnd"/>
      <w:r w:rsidRPr="00DF420E">
        <w:rPr>
          <w:rFonts w:asciiTheme="majorHAnsi" w:hAnsiTheme="majorHAnsi"/>
          <w:sz w:val="22"/>
          <w:szCs w:val="22"/>
        </w:rPr>
        <w:t xml:space="preserve"> Rahman, Dr Ayesha Abedin </w:t>
      </w:r>
      <w:proofErr w:type="spellStart"/>
      <w:r w:rsidRPr="00DF420E">
        <w:rPr>
          <w:rFonts w:asciiTheme="majorHAnsi" w:hAnsiTheme="majorHAnsi"/>
          <w:sz w:val="22"/>
          <w:szCs w:val="22"/>
        </w:rPr>
        <w:t>Esha</w:t>
      </w:r>
      <w:proofErr w:type="spellEnd"/>
      <w:r w:rsidRPr="00DF420E">
        <w:rPr>
          <w:rFonts w:asciiTheme="majorHAnsi" w:hAnsiTheme="majorHAnsi"/>
          <w:sz w:val="22"/>
          <w:szCs w:val="22"/>
        </w:rPr>
        <w:t> 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Treasurer</w:t>
      </w:r>
      <w:r w:rsidRPr="00DF420E">
        <w:rPr>
          <w:rFonts w:asciiTheme="majorHAnsi" w:hAnsiTheme="majorHAnsi"/>
          <w:sz w:val="22"/>
          <w:szCs w:val="22"/>
        </w:rPr>
        <w:t xml:space="preserve">: Dr Jesmin Shafiq 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Organising Secretary</w:t>
      </w:r>
      <w:r w:rsidRPr="00DF420E">
        <w:rPr>
          <w:rFonts w:asciiTheme="majorHAnsi" w:hAnsiTheme="majorHAnsi"/>
          <w:sz w:val="22"/>
          <w:szCs w:val="22"/>
        </w:rPr>
        <w:t>: Dr Mehedi Farhan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Education Secretary</w:t>
      </w:r>
      <w:r w:rsidRPr="00DF420E">
        <w:rPr>
          <w:rFonts w:asciiTheme="majorHAnsi" w:hAnsiTheme="majorHAnsi"/>
          <w:sz w:val="22"/>
          <w:szCs w:val="22"/>
        </w:rPr>
        <w:t>: Dr Najmun Nahar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Publication secretary</w:t>
      </w:r>
      <w:r w:rsidRPr="00DF420E">
        <w:rPr>
          <w:rFonts w:asciiTheme="majorHAnsi" w:hAnsiTheme="majorHAnsi"/>
          <w:sz w:val="22"/>
          <w:szCs w:val="22"/>
        </w:rPr>
        <w:t>: Dr Fakhrul Islam</w:t>
      </w:r>
      <w:r>
        <w:rPr>
          <w:rFonts w:asciiTheme="majorHAnsi" w:hAnsiTheme="majorHAnsi"/>
          <w:sz w:val="22"/>
          <w:szCs w:val="22"/>
        </w:rPr>
        <w:t xml:space="preserve"> - Apology</w:t>
      </w:r>
      <w:r w:rsidRPr="00DF420E">
        <w:rPr>
          <w:rFonts w:asciiTheme="majorHAnsi" w:hAnsiTheme="majorHAnsi"/>
          <w:sz w:val="22"/>
          <w:szCs w:val="22"/>
        </w:rPr>
        <w:br/>
      </w:r>
      <w:r w:rsidRPr="00DF420E">
        <w:rPr>
          <w:rFonts w:asciiTheme="majorHAnsi" w:hAnsiTheme="majorHAnsi"/>
          <w:b/>
          <w:bCs/>
          <w:sz w:val="22"/>
          <w:szCs w:val="22"/>
        </w:rPr>
        <w:t>SW and Cultural Secretary</w:t>
      </w:r>
      <w:r w:rsidRPr="00DF420E">
        <w:rPr>
          <w:rFonts w:asciiTheme="majorHAnsi" w:hAnsiTheme="majorHAnsi"/>
          <w:sz w:val="22"/>
          <w:szCs w:val="22"/>
        </w:rPr>
        <w:t>: Dr Faizur Reza Emon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EC member: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Motiur Rahman 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DF420E">
        <w:rPr>
          <w:rFonts w:asciiTheme="majorHAnsi" w:hAnsiTheme="majorHAnsi"/>
          <w:sz w:val="22"/>
          <w:szCs w:val="22"/>
        </w:rPr>
        <w:t>Shafiqur</w:t>
      </w:r>
      <w:proofErr w:type="spellEnd"/>
      <w:r w:rsidRPr="00DF420E">
        <w:rPr>
          <w:rFonts w:asciiTheme="majorHAnsi" w:hAnsiTheme="majorHAnsi"/>
          <w:sz w:val="22"/>
          <w:szCs w:val="22"/>
        </w:rPr>
        <w:t xml:space="preserve"> Rahman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Hussain Ahmed - 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Jessie Chowdhury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Shafiqul Bar Chowdhury 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Sayek Khan</w:t>
      </w:r>
      <w:r>
        <w:rPr>
          <w:rFonts w:asciiTheme="majorHAnsi" w:hAnsiTheme="majorHAnsi"/>
          <w:sz w:val="22"/>
          <w:szCs w:val="22"/>
        </w:rPr>
        <w:t xml:space="preserve"> - 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Reza Ali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Moinul Islam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Jannatun </w:t>
      </w:r>
      <w:proofErr w:type="spellStart"/>
      <w:r w:rsidRPr="00DF420E">
        <w:rPr>
          <w:rFonts w:asciiTheme="majorHAnsi" w:hAnsiTheme="majorHAnsi"/>
          <w:sz w:val="22"/>
          <w:szCs w:val="22"/>
        </w:rPr>
        <w:t>Nayim</w:t>
      </w:r>
      <w:proofErr w:type="spellEnd"/>
      <w:r>
        <w:rPr>
          <w:rFonts w:asciiTheme="majorHAnsi" w:hAnsiTheme="majorHAnsi"/>
          <w:sz w:val="22"/>
          <w:szCs w:val="22"/>
        </w:rPr>
        <w:t xml:space="preserve"> - 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Irene Kabir</w:t>
      </w:r>
      <w:r>
        <w:rPr>
          <w:rFonts w:asciiTheme="majorHAnsi" w:hAnsiTheme="majorHAnsi"/>
          <w:sz w:val="22"/>
          <w:szCs w:val="22"/>
        </w:rPr>
        <w:t xml:space="preserve"> - 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Halim Chowdhury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DF420E">
        <w:rPr>
          <w:rFonts w:asciiTheme="majorHAnsi" w:hAnsiTheme="majorHAnsi"/>
          <w:sz w:val="22"/>
          <w:szCs w:val="22"/>
        </w:rPr>
        <w:t>Asaduzzaman</w:t>
      </w:r>
      <w:proofErr w:type="spellEnd"/>
      <w:r>
        <w:rPr>
          <w:rFonts w:asciiTheme="majorHAnsi" w:hAnsiTheme="majorHAnsi"/>
          <w:sz w:val="22"/>
          <w:szCs w:val="22"/>
        </w:rPr>
        <w:t xml:space="preserve"> - 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Ishrat Jahan Shilpi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>Dr Jasim Uddin</w:t>
      </w:r>
      <w:r>
        <w:rPr>
          <w:rFonts w:asciiTheme="majorHAnsi" w:hAnsiTheme="majorHAnsi"/>
          <w:sz w:val="22"/>
          <w:szCs w:val="22"/>
        </w:rPr>
        <w:t xml:space="preserve"> - 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DF420E">
        <w:rPr>
          <w:rFonts w:asciiTheme="majorHAnsi" w:hAnsiTheme="majorHAnsi"/>
          <w:sz w:val="22"/>
          <w:szCs w:val="22"/>
        </w:rPr>
        <w:t>Taifa</w:t>
      </w:r>
      <w:proofErr w:type="spellEnd"/>
      <w:r w:rsidRPr="00DF420E">
        <w:rPr>
          <w:rFonts w:asciiTheme="majorHAnsi" w:hAnsiTheme="majorHAnsi"/>
          <w:sz w:val="22"/>
          <w:szCs w:val="22"/>
        </w:rPr>
        <w:t xml:space="preserve"> Ahmed Moon - Apology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b/>
          <w:bCs/>
          <w:sz w:val="22"/>
          <w:szCs w:val="22"/>
        </w:rPr>
        <w:t>Co- Op Members: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Golam Khurshid Tapos </w:t>
      </w:r>
    </w:p>
    <w:p w:rsidR="0077444C" w:rsidRPr="00DF420E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20E">
        <w:rPr>
          <w:rFonts w:asciiTheme="majorHAnsi" w:hAnsiTheme="majorHAnsi"/>
          <w:sz w:val="22"/>
          <w:szCs w:val="22"/>
        </w:rPr>
        <w:t xml:space="preserve">Dr </w:t>
      </w:r>
      <w:r>
        <w:rPr>
          <w:rFonts w:asciiTheme="majorHAnsi" w:hAnsiTheme="majorHAnsi"/>
          <w:sz w:val="22"/>
          <w:szCs w:val="22"/>
        </w:rPr>
        <w:t>Iqbal Hussain</w:t>
      </w:r>
      <w:r w:rsidRPr="00DF420E">
        <w:rPr>
          <w:rFonts w:asciiTheme="majorHAnsi" w:hAnsiTheme="majorHAnsi"/>
          <w:sz w:val="22"/>
          <w:szCs w:val="22"/>
        </w:rPr>
        <w:t xml:space="preserve"> </w:t>
      </w:r>
    </w:p>
    <w:p w:rsidR="0077444C" w:rsidRPr="009F1C71" w:rsidRDefault="0077444C" w:rsidP="0077444C">
      <w:pPr>
        <w:pStyle w:val="NormalWeb"/>
        <w:spacing w:before="0" w:beforeAutospacing="0" w:after="0" w:afterAutospacing="0"/>
        <w:rPr>
          <w:rFonts w:ascii="Calibri" w:hAnsi="Calibri"/>
        </w:rPr>
      </w:pPr>
      <w:r w:rsidRPr="009F1C71">
        <w:rPr>
          <w:rFonts w:ascii="Calibri" w:hAnsi="Calibri"/>
          <w:b/>
          <w:bCs/>
        </w:rPr>
        <w:t>Advisory Counci</w:t>
      </w:r>
      <w:r w:rsidRPr="009F1C71">
        <w:rPr>
          <w:rFonts w:ascii="Calibri" w:hAnsi="Calibri"/>
        </w:rPr>
        <w:t>l: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Shareef </w:t>
      </w:r>
      <w:proofErr w:type="spellStart"/>
      <w:r w:rsidRPr="00220525">
        <w:rPr>
          <w:rFonts w:asciiTheme="majorHAnsi" w:hAnsiTheme="majorHAnsi"/>
          <w:sz w:val="22"/>
          <w:szCs w:val="22"/>
        </w:rPr>
        <w:t>Ud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Dowla 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>Dr Ayaz Chowdhury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220525">
        <w:rPr>
          <w:rFonts w:asciiTheme="majorHAnsi" w:hAnsiTheme="majorHAnsi"/>
          <w:sz w:val="22"/>
          <w:szCs w:val="22"/>
        </w:rPr>
        <w:t>Rafiur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Rahman Babul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>Dr Sabbir Siddique 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>Dr Samsul Alam Babu </w:t>
      </w:r>
    </w:p>
    <w:p w:rsidR="0077444C" w:rsidRDefault="0077444C" w:rsidP="0077444C">
      <w:pPr>
        <w:pStyle w:val="NormalWeb"/>
        <w:spacing w:before="0" w:beforeAutospacing="0" w:after="0" w:afterAutospacing="0"/>
      </w:pPr>
    </w:p>
    <w:p w:rsidR="0077444C" w:rsidRDefault="0077444C" w:rsidP="0077444C">
      <w:pPr>
        <w:pStyle w:val="NormalWeb"/>
        <w:spacing w:before="0" w:beforeAutospacing="0" w:after="0" w:afterAutospacing="0"/>
      </w:pPr>
    </w:p>
    <w:p w:rsidR="0077444C" w:rsidRDefault="0077444C" w:rsidP="0077444C">
      <w:pPr>
        <w:pStyle w:val="NormalWeb"/>
        <w:spacing w:before="0" w:beforeAutospacing="0" w:after="0" w:afterAutospacing="0"/>
      </w:pPr>
    </w:p>
    <w:p w:rsidR="0077444C" w:rsidRPr="009F1C71" w:rsidRDefault="0077444C" w:rsidP="0077444C">
      <w:pPr>
        <w:pStyle w:val="NormalWeb"/>
        <w:spacing w:before="0" w:beforeAutospacing="0" w:after="0" w:afterAutospacing="0"/>
        <w:rPr>
          <w:rFonts w:ascii="Calibri" w:hAnsi="Calibri"/>
        </w:rPr>
      </w:pPr>
      <w:r>
        <w:br/>
      </w:r>
      <w:r w:rsidRPr="009F1C71">
        <w:rPr>
          <w:rFonts w:ascii="Calibri" w:hAnsi="Calibri"/>
          <w:b/>
          <w:bCs/>
        </w:rPr>
        <w:t>Benevolent Fund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Shareef </w:t>
      </w:r>
      <w:proofErr w:type="spellStart"/>
      <w:r w:rsidRPr="00220525">
        <w:rPr>
          <w:rFonts w:asciiTheme="majorHAnsi" w:hAnsiTheme="majorHAnsi"/>
          <w:sz w:val="22"/>
          <w:szCs w:val="22"/>
        </w:rPr>
        <w:t>Ud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Dowla 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>Dr ATM Zahidul Alam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220525">
        <w:rPr>
          <w:rFonts w:asciiTheme="majorHAnsi" w:hAnsiTheme="majorHAnsi"/>
          <w:sz w:val="22"/>
          <w:szCs w:val="22"/>
        </w:rPr>
        <w:t>Mamun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Chowdhury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220525">
        <w:rPr>
          <w:rFonts w:asciiTheme="majorHAnsi" w:hAnsiTheme="majorHAnsi"/>
          <w:sz w:val="22"/>
          <w:szCs w:val="22"/>
        </w:rPr>
        <w:t>Shamsul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Alam Babu </w:t>
      </w:r>
    </w:p>
    <w:p w:rsidR="0077444C" w:rsidRPr="00220525" w:rsidRDefault="0077444C" w:rsidP="0077444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220525">
        <w:rPr>
          <w:rFonts w:asciiTheme="majorHAnsi" w:hAnsiTheme="majorHAnsi"/>
          <w:sz w:val="22"/>
          <w:szCs w:val="22"/>
        </w:rPr>
        <w:t xml:space="preserve">Dr </w:t>
      </w:r>
      <w:proofErr w:type="spellStart"/>
      <w:r w:rsidRPr="00220525">
        <w:rPr>
          <w:rFonts w:asciiTheme="majorHAnsi" w:hAnsiTheme="majorHAnsi"/>
          <w:sz w:val="22"/>
          <w:szCs w:val="22"/>
        </w:rPr>
        <w:t>Salahuddin</w:t>
      </w:r>
      <w:proofErr w:type="spellEnd"/>
      <w:r w:rsidRPr="00220525">
        <w:rPr>
          <w:rFonts w:asciiTheme="majorHAnsi" w:hAnsiTheme="majorHAnsi"/>
          <w:sz w:val="22"/>
          <w:szCs w:val="22"/>
        </w:rPr>
        <w:t xml:space="preserve"> Chowdhury </w:t>
      </w:r>
    </w:p>
    <w:p w:rsidR="0077444C" w:rsidRDefault="0077444C" w:rsidP="0077444C">
      <w:pPr>
        <w:rPr>
          <w:rFonts w:ascii="Calibri" w:eastAsia="Times New Roman" w:hAnsi="Calibri"/>
        </w:rPr>
      </w:pPr>
    </w:p>
    <w:p w:rsidR="0077444C" w:rsidRPr="00960443" w:rsidRDefault="0077444C" w:rsidP="0077444C">
      <w:r w:rsidRPr="00960443">
        <w:t xml:space="preserve">EC welcomed the </w:t>
      </w:r>
      <w:r w:rsidR="008A6AF3" w:rsidRPr="00960443">
        <w:t>members</w:t>
      </w:r>
      <w:r w:rsidRPr="00960443">
        <w:t xml:space="preserve"> who </w:t>
      </w:r>
      <w:r w:rsidR="00264250" w:rsidRPr="00960443">
        <w:t xml:space="preserve">became new member and </w:t>
      </w:r>
      <w:r w:rsidR="008A6AF3" w:rsidRPr="00960443">
        <w:t>renewed their membership</w:t>
      </w:r>
      <w:r w:rsidRPr="00960443">
        <w:t xml:space="preserve">. Minutes of previous </w:t>
      </w:r>
      <w:r w:rsidR="008A6AF3" w:rsidRPr="00960443">
        <w:t xml:space="preserve">EC </w:t>
      </w:r>
      <w:r w:rsidRPr="00960443">
        <w:t xml:space="preserve">meeting were discussed </w:t>
      </w:r>
      <w:r w:rsidR="00264250" w:rsidRPr="00960443">
        <w:t>by General Secretary and authorised by EC.</w:t>
      </w:r>
    </w:p>
    <w:p w:rsidR="000C4174" w:rsidRDefault="00264250" w:rsidP="000C4174">
      <w:pPr>
        <w:rPr>
          <w:b/>
          <w:bCs/>
        </w:rPr>
      </w:pPr>
      <w:r>
        <w:rPr>
          <w:b/>
          <w:bCs/>
        </w:rPr>
        <w:t>Agenda discussed:</w:t>
      </w:r>
    </w:p>
    <w:p w:rsidR="000C4174" w:rsidRDefault="000C4174" w:rsidP="009C2231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C4174">
        <w:rPr>
          <w:rFonts w:eastAsia="Times New Roman"/>
        </w:rPr>
        <w:t>CV writing/MOCK/CPD/Procedural workshops - Education Secretary Dr Nahar thanked to senior and junior members for their contributions.</w:t>
      </w:r>
    </w:p>
    <w:p w:rsidR="000C4174" w:rsidRPr="000C4174" w:rsidRDefault="000C4174" w:rsidP="000C4174">
      <w:pPr>
        <w:spacing w:after="0" w:line="240" w:lineRule="auto"/>
        <w:ind w:left="720"/>
        <w:rPr>
          <w:rFonts w:eastAsia="Times New Roman"/>
        </w:rPr>
      </w:pPr>
    </w:p>
    <w:p w:rsidR="000C4174" w:rsidRDefault="000C4174" w:rsidP="000C4174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Music Gala Night – expenditures – Detailed presentation by Dr Emon, Cultural Secretary</w:t>
      </w:r>
    </w:p>
    <w:p w:rsidR="000C4174" w:rsidRDefault="000C4174" w:rsidP="000C4174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Online ticketing and sitting arrangements discussed. Only 7 EC members were involved with ticket sell. </w:t>
      </w:r>
    </w:p>
    <w:p w:rsidR="000C4174" w:rsidRDefault="000C4174" w:rsidP="000C4174">
      <w:pPr>
        <w:spacing w:after="0" w:line="240" w:lineRule="auto"/>
        <w:ind w:left="720"/>
        <w:rPr>
          <w:rFonts w:eastAsia="Times New Roman"/>
        </w:rPr>
      </w:pPr>
    </w:p>
    <w:p w:rsidR="000C4174" w:rsidRDefault="000C4174" w:rsidP="000C4174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“</w:t>
      </w:r>
      <w:proofErr w:type="spellStart"/>
      <w:r>
        <w:rPr>
          <w:rFonts w:eastAsia="Times New Roman"/>
        </w:rPr>
        <w:t>Protidhoni</w:t>
      </w:r>
      <w:proofErr w:type="spellEnd"/>
      <w:r>
        <w:rPr>
          <w:rFonts w:eastAsia="Times New Roman"/>
        </w:rPr>
        <w:t xml:space="preserve">” </w:t>
      </w:r>
      <w:proofErr w:type="spellStart"/>
      <w:r>
        <w:rPr>
          <w:rFonts w:eastAsia="Times New Roman"/>
        </w:rPr>
        <w:t>Megazine</w:t>
      </w:r>
      <w:proofErr w:type="spellEnd"/>
      <w:r>
        <w:rPr>
          <w:rFonts w:eastAsia="Times New Roman"/>
        </w:rPr>
        <w:t xml:space="preserve"> and Sponsors – Organising Secretary Dr Farhan expressed concern about collecting money and sponsorship from EC members every year. Decision</w:t>
      </w:r>
      <w:r w:rsidR="00D05A1C">
        <w:rPr>
          <w:rFonts w:eastAsia="Times New Roman"/>
        </w:rPr>
        <w:t xml:space="preserve"> taken</w:t>
      </w:r>
      <w:r>
        <w:rPr>
          <w:rFonts w:eastAsia="Times New Roman"/>
        </w:rPr>
        <w:t xml:space="preserve"> to publish magazine </w:t>
      </w:r>
      <w:r w:rsidR="00D05A1C">
        <w:rPr>
          <w:rFonts w:eastAsia="Times New Roman"/>
        </w:rPr>
        <w:t>in smaller</w:t>
      </w:r>
      <w:r>
        <w:rPr>
          <w:rFonts w:eastAsia="Times New Roman"/>
        </w:rPr>
        <w:t xml:space="preserve"> form.</w:t>
      </w:r>
    </w:p>
    <w:p w:rsidR="000C4174" w:rsidRDefault="000C4174" w:rsidP="000C4174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D05A1C" w:rsidRPr="00176573" w:rsidRDefault="00D05A1C" w:rsidP="00176573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D05A1C">
        <w:rPr>
          <w:rFonts w:eastAsia="Times New Roman"/>
        </w:rPr>
        <w:t xml:space="preserve">ASM/AGM 2019 - </w:t>
      </w:r>
      <w:r w:rsidR="000C4174" w:rsidRPr="00D05A1C">
        <w:rPr>
          <w:rFonts w:eastAsia="Times New Roman"/>
        </w:rPr>
        <w:t xml:space="preserve">President/Education Secretary </w:t>
      </w:r>
      <w:r w:rsidRPr="00D05A1C">
        <w:rPr>
          <w:rFonts w:eastAsia="Times New Roman"/>
        </w:rPr>
        <w:t>updated program schedule</w:t>
      </w:r>
      <w:r w:rsidR="00176573">
        <w:rPr>
          <w:rFonts w:eastAsia="Times New Roman"/>
        </w:rPr>
        <w:t xml:space="preserve"> and overall preparation</w:t>
      </w:r>
      <w:r w:rsidRPr="00D05A1C">
        <w:rPr>
          <w:rFonts w:eastAsia="Times New Roman"/>
        </w:rPr>
        <w:t xml:space="preserve">. </w:t>
      </w:r>
      <w:r w:rsidR="00D05D42" w:rsidRPr="00176573">
        <w:rPr>
          <w:rFonts w:eastAsia="Times New Roman"/>
        </w:rPr>
        <w:t xml:space="preserve">ASM </w:t>
      </w:r>
      <w:r w:rsidR="00176573" w:rsidRPr="00176573">
        <w:rPr>
          <w:rFonts w:eastAsia="Times New Roman"/>
        </w:rPr>
        <w:t>theme</w:t>
      </w:r>
      <w:r w:rsidR="00176573">
        <w:rPr>
          <w:rFonts w:eastAsia="Times New Roman"/>
        </w:rPr>
        <w:t xml:space="preserve"> for 2019</w:t>
      </w:r>
      <w:r w:rsidR="00176573" w:rsidRPr="00176573">
        <w:rPr>
          <w:rFonts w:eastAsia="Times New Roman"/>
        </w:rPr>
        <w:t xml:space="preserve">: Diagnostic Dilemma. </w:t>
      </w:r>
      <w:r w:rsidRPr="00176573">
        <w:rPr>
          <w:rFonts w:eastAsia="Times New Roman"/>
        </w:rPr>
        <w:t>GS/OS discussed logistics, refreshments and AGM.</w:t>
      </w:r>
    </w:p>
    <w:p w:rsidR="00264250" w:rsidRDefault="00264250" w:rsidP="00264250">
      <w:pPr>
        <w:pStyle w:val="ListParagraph"/>
        <w:rPr>
          <w:rFonts w:eastAsia="Times New Roman"/>
        </w:rPr>
      </w:pPr>
    </w:p>
    <w:p w:rsidR="000C4174" w:rsidRPr="00701B7E" w:rsidRDefault="00D05A1C" w:rsidP="00EB260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proofErr w:type="spellStart"/>
      <w:r w:rsidRPr="00701B7E">
        <w:rPr>
          <w:rFonts w:eastAsia="Times New Roman"/>
        </w:rPr>
        <w:t>UpToDate</w:t>
      </w:r>
      <w:proofErr w:type="spellEnd"/>
      <w:r w:rsidRPr="00701B7E">
        <w:rPr>
          <w:rFonts w:eastAsia="Times New Roman"/>
        </w:rPr>
        <w:t xml:space="preserve"> online subscription – invoice paid</w:t>
      </w:r>
      <w:r w:rsidR="00264250" w:rsidRPr="00701B7E">
        <w:rPr>
          <w:rFonts w:eastAsia="Times New Roman"/>
        </w:rPr>
        <w:t xml:space="preserve"> today</w:t>
      </w:r>
      <w:r w:rsidRPr="00701B7E">
        <w:rPr>
          <w:rFonts w:eastAsia="Times New Roman"/>
        </w:rPr>
        <w:t xml:space="preserve">. Westpac </w:t>
      </w:r>
      <w:r w:rsidR="00264250" w:rsidRPr="00701B7E">
        <w:rPr>
          <w:rFonts w:eastAsia="Times New Roman"/>
        </w:rPr>
        <w:t xml:space="preserve">agreed to </w:t>
      </w:r>
      <w:r w:rsidRPr="00701B7E">
        <w:rPr>
          <w:rFonts w:eastAsia="Times New Roman"/>
        </w:rPr>
        <w:t xml:space="preserve">reimburse the invoice. Commission via referral system discussed – both CBA and Westpac will continue. </w:t>
      </w:r>
      <w:r w:rsidR="00701B7E" w:rsidRPr="00701B7E">
        <w:t>The Bangladesh Medical Society of NSW</w:t>
      </w:r>
      <w:r w:rsidR="00701B7E">
        <w:t xml:space="preserve"> EC</w:t>
      </w:r>
      <w:r w:rsidR="00701B7E" w:rsidRPr="00701B7E">
        <w:t xml:space="preserve"> indemnifies </w:t>
      </w:r>
      <w:r w:rsidR="00701B7E" w:rsidRPr="00701B7E">
        <w:t xml:space="preserve">Dr Shaila Islam and </w:t>
      </w:r>
      <w:r w:rsidR="00701B7E" w:rsidRPr="00701B7E">
        <w:t>Dr Zak</w:t>
      </w:r>
      <w:bookmarkStart w:id="0" w:name="_GoBack"/>
      <w:bookmarkEnd w:id="0"/>
      <w:r w:rsidR="00701B7E" w:rsidRPr="00701B7E">
        <w:t xml:space="preserve">ir Parvez personally and holds </w:t>
      </w:r>
      <w:r w:rsidR="00701B7E" w:rsidRPr="00701B7E">
        <w:t>them</w:t>
      </w:r>
      <w:r w:rsidR="00701B7E" w:rsidRPr="00701B7E">
        <w:t xml:space="preserve"> harmless in relation to </w:t>
      </w:r>
      <w:r w:rsidR="00701B7E">
        <w:rPr>
          <w:rFonts w:eastAsia="Times New Roman"/>
        </w:rPr>
        <w:t>a</w:t>
      </w:r>
      <w:r w:rsidR="00701B7E" w:rsidRPr="00701B7E">
        <w:t>ny negligence, fraud or wilful misconduct by the society or their respective associates in regard to the Westpac Referrer Agreement</w:t>
      </w:r>
      <w:r w:rsidR="00701B7E" w:rsidRPr="00701B7E">
        <w:rPr>
          <w:rFonts w:eastAsia="Times New Roman"/>
        </w:rPr>
        <w:t>.</w:t>
      </w:r>
    </w:p>
    <w:p w:rsidR="00701B7E" w:rsidRDefault="00701B7E" w:rsidP="00701B7E">
      <w:pPr>
        <w:pStyle w:val="ListParagraph"/>
        <w:rPr>
          <w:rFonts w:eastAsia="Times New Roman"/>
        </w:rPr>
      </w:pPr>
    </w:p>
    <w:p w:rsidR="000C4174" w:rsidRPr="00D05A1C" w:rsidRDefault="000C4174" w:rsidP="0088637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D05A1C">
        <w:rPr>
          <w:rFonts w:eastAsia="Times New Roman"/>
        </w:rPr>
        <w:t>Constitution reform/amendment proposals</w:t>
      </w:r>
      <w:r w:rsidR="00D05A1C" w:rsidRPr="00D05A1C">
        <w:rPr>
          <w:rFonts w:eastAsia="Times New Roman"/>
        </w:rPr>
        <w:t>:</w:t>
      </w:r>
      <w:r w:rsidRPr="00D05A1C">
        <w:rPr>
          <w:rFonts w:eastAsia="Times New Roman"/>
        </w:rPr>
        <w:t xml:space="preserve"> President </w:t>
      </w:r>
      <w:r w:rsidR="00D05A1C" w:rsidRPr="00D05A1C">
        <w:rPr>
          <w:rFonts w:eastAsia="Times New Roman"/>
        </w:rPr>
        <w:t>and EC member Dr Halim Chowdhury conducted the sessions.</w:t>
      </w:r>
      <w:r w:rsidR="00264250">
        <w:rPr>
          <w:rFonts w:eastAsia="Times New Roman"/>
        </w:rPr>
        <w:t xml:space="preserve"> BMS NSW amendment proposals and preferred criteria for office bearers discussed in details. (attached papers)</w:t>
      </w:r>
    </w:p>
    <w:p w:rsidR="000C4174" w:rsidRDefault="000C4174" w:rsidP="000C4174">
      <w:pPr>
        <w:ind w:left="720"/>
        <w:rPr>
          <w:rFonts w:eastAsia="Times New Roman"/>
        </w:rPr>
      </w:pPr>
    </w:p>
    <w:p w:rsidR="00D85048" w:rsidRDefault="000C4174" w:rsidP="00D8504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FBMSA representative - President/GS to Coordinate</w:t>
      </w:r>
      <w:r w:rsidR="00D05A1C">
        <w:rPr>
          <w:rFonts w:eastAsia="Times New Roman"/>
        </w:rPr>
        <w:t xml:space="preserve"> – 3 representative selected</w:t>
      </w:r>
      <w:r w:rsidR="00D85048">
        <w:rPr>
          <w:rFonts w:eastAsia="Times New Roman"/>
        </w:rPr>
        <w:t xml:space="preserve"> 1) Dr Najmun Nahar 2) Dr Amin Mutasim 3) Dr Ayaz Chowdhury. Dr Faizur Reza – 4</w:t>
      </w:r>
      <w:r w:rsidR="00D85048" w:rsidRPr="00D85048">
        <w:rPr>
          <w:rFonts w:eastAsia="Times New Roman"/>
          <w:vertAlign w:val="superscript"/>
        </w:rPr>
        <w:t>th</w:t>
      </w:r>
      <w:r w:rsidR="00D85048">
        <w:rPr>
          <w:rFonts w:eastAsia="Times New Roman"/>
        </w:rPr>
        <w:t xml:space="preserve"> </w:t>
      </w:r>
      <w:r w:rsidR="009B2EFE">
        <w:rPr>
          <w:rFonts w:eastAsia="Times New Roman"/>
        </w:rPr>
        <w:t xml:space="preserve">and </w:t>
      </w:r>
      <w:r w:rsidR="00D85048">
        <w:rPr>
          <w:rFonts w:eastAsia="Times New Roman"/>
        </w:rPr>
        <w:t>Dr Shar</w:t>
      </w:r>
      <w:r w:rsidR="00D275A1">
        <w:rPr>
          <w:rFonts w:eastAsia="Times New Roman"/>
        </w:rPr>
        <w:t>e</w:t>
      </w:r>
      <w:r w:rsidR="00D85048">
        <w:rPr>
          <w:rFonts w:eastAsia="Times New Roman"/>
        </w:rPr>
        <w:t>ef Dowla – 5</w:t>
      </w:r>
      <w:r w:rsidR="00D85048" w:rsidRPr="00D85048">
        <w:rPr>
          <w:rFonts w:eastAsia="Times New Roman"/>
          <w:vertAlign w:val="superscript"/>
        </w:rPr>
        <w:t>th</w:t>
      </w:r>
    </w:p>
    <w:p w:rsidR="00D85048" w:rsidRDefault="00960443" w:rsidP="00D85048">
      <w:pPr>
        <w:pStyle w:val="ListParagraph"/>
        <w:rPr>
          <w:rFonts w:eastAsia="Times New Roman"/>
        </w:rPr>
      </w:pPr>
      <w:r>
        <w:rPr>
          <w:rFonts w:eastAsia="Times New Roman"/>
        </w:rPr>
        <w:t>NSW will request</w:t>
      </w:r>
      <w:r w:rsidR="00D85048">
        <w:rPr>
          <w:rFonts w:eastAsia="Times New Roman"/>
        </w:rPr>
        <w:t xml:space="preserve"> </w:t>
      </w:r>
      <w:r>
        <w:rPr>
          <w:rFonts w:eastAsia="Times New Roman"/>
        </w:rPr>
        <w:t xml:space="preserve">for </w:t>
      </w:r>
      <w:r w:rsidR="00D85048">
        <w:rPr>
          <w:rFonts w:eastAsia="Times New Roman"/>
        </w:rPr>
        <w:t>5 representative</w:t>
      </w:r>
      <w:r>
        <w:rPr>
          <w:rFonts w:eastAsia="Times New Roman"/>
        </w:rPr>
        <w:t>s</w:t>
      </w:r>
      <w:r w:rsidR="00D85048">
        <w:rPr>
          <w:rFonts w:eastAsia="Times New Roman"/>
        </w:rPr>
        <w:t xml:space="preserve"> from FBMSA</w:t>
      </w:r>
      <w:r>
        <w:rPr>
          <w:rFonts w:eastAsia="Times New Roman"/>
        </w:rPr>
        <w:t xml:space="preserve"> each year</w:t>
      </w:r>
      <w:r w:rsidR="00D85048">
        <w:rPr>
          <w:rFonts w:eastAsia="Times New Roman"/>
        </w:rPr>
        <w:t>.</w:t>
      </w:r>
    </w:p>
    <w:p w:rsidR="00D85048" w:rsidRDefault="00D85048" w:rsidP="00D85048">
      <w:pPr>
        <w:pStyle w:val="ListParagraph"/>
        <w:rPr>
          <w:rFonts w:eastAsia="Times New Roman"/>
        </w:rPr>
      </w:pPr>
    </w:p>
    <w:p w:rsidR="004F726D" w:rsidRDefault="004F726D" w:rsidP="00D85048">
      <w:pPr>
        <w:pStyle w:val="ListParagraph"/>
        <w:rPr>
          <w:rFonts w:eastAsia="Times New Roman"/>
        </w:rPr>
      </w:pPr>
    </w:p>
    <w:p w:rsidR="0077444C" w:rsidRPr="00960443" w:rsidRDefault="0077444C" w:rsidP="0077444C">
      <w:pPr>
        <w:rPr>
          <w:rFonts w:ascii="Calibri" w:hAnsi="Calibri"/>
          <w:sz w:val="24"/>
          <w:szCs w:val="24"/>
        </w:rPr>
      </w:pPr>
      <w:r w:rsidRPr="00960443">
        <w:rPr>
          <w:rFonts w:ascii="Calibri" w:hAnsi="Calibri"/>
          <w:sz w:val="24"/>
          <w:szCs w:val="24"/>
        </w:rPr>
        <w:t>The meeting ended with a vote of thanks to the Chair.</w:t>
      </w:r>
    </w:p>
    <w:p w:rsidR="004F726D" w:rsidRDefault="004F726D" w:rsidP="0077444C">
      <w:pPr>
        <w:rPr>
          <w:rFonts w:ascii="Calibri" w:hAnsi="Calibri"/>
        </w:rPr>
      </w:pPr>
    </w:p>
    <w:p w:rsidR="00701B7E" w:rsidRPr="009F1C71" w:rsidRDefault="00701B7E" w:rsidP="0077444C">
      <w:pPr>
        <w:rPr>
          <w:rFonts w:ascii="Calibri" w:hAnsi="Calibri"/>
        </w:rPr>
      </w:pPr>
    </w:p>
    <w:p w:rsidR="0077444C" w:rsidRPr="009F1C71" w:rsidRDefault="0077444C" w:rsidP="0077444C">
      <w:pPr>
        <w:rPr>
          <w:rFonts w:ascii="Calibri" w:hAnsi="Calibri"/>
        </w:rPr>
      </w:pPr>
      <w:r w:rsidRPr="009F1C71">
        <w:rPr>
          <w:rFonts w:ascii="Calibri" w:hAnsi="Calibri"/>
        </w:rPr>
        <w:t>Dr Shaila Islam</w:t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="009B2EFE">
        <w:rPr>
          <w:rFonts w:ascii="Calibri" w:hAnsi="Calibri"/>
        </w:rPr>
        <w:tab/>
      </w:r>
      <w:r w:rsidRPr="009F1C71">
        <w:rPr>
          <w:rFonts w:ascii="Calibri" w:hAnsi="Calibri"/>
        </w:rPr>
        <w:t>Dr Zakir Parvez</w:t>
      </w:r>
    </w:p>
    <w:p w:rsidR="0077444C" w:rsidRPr="009F1C71" w:rsidRDefault="0077444C" w:rsidP="0077444C">
      <w:pPr>
        <w:rPr>
          <w:rFonts w:ascii="Calibri" w:hAnsi="Calibri"/>
        </w:rPr>
      </w:pPr>
      <w:r w:rsidRPr="009F1C71">
        <w:rPr>
          <w:rFonts w:ascii="Calibri" w:hAnsi="Calibri"/>
        </w:rPr>
        <w:t>President</w:t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Pr="009F1C71">
        <w:rPr>
          <w:rFonts w:ascii="Calibri" w:hAnsi="Calibri"/>
        </w:rPr>
        <w:tab/>
      </w:r>
      <w:r w:rsidR="009B2EFE">
        <w:rPr>
          <w:rFonts w:ascii="Calibri" w:hAnsi="Calibri"/>
        </w:rPr>
        <w:tab/>
      </w:r>
      <w:r w:rsidRPr="009F1C71">
        <w:rPr>
          <w:rFonts w:ascii="Calibri" w:hAnsi="Calibri"/>
        </w:rPr>
        <w:t>General Secretary</w:t>
      </w:r>
    </w:p>
    <w:p w:rsidR="0077444C" w:rsidRDefault="00945975" w:rsidP="0077444C">
      <w:hyperlink r:id="rId9" w:history="1">
        <w:r w:rsidR="0077444C" w:rsidRPr="006B5B57">
          <w:rPr>
            <w:rStyle w:val="Hyperlink"/>
          </w:rPr>
          <w:t>shaila_islam@bms-nsw.com.au</w:t>
        </w:r>
      </w:hyperlink>
      <w:r w:rsidR="0077444C">
        <w:tab/>
      </w:r>
      <w:r w:rsidR="0077444C">
        <w:tab/>
      </w:r>
      <w:r w:rsidR="009B2EFE">
        <w:tab/>
      </w:r>
      <w:r w:rsidR="009B2EFE">
        <w:tab/>
      </w:r>
      <w:hyperlink r:id="rId10" w:history="1">
        <w:r w:rsidR="0077444C" w:rsidRPr="006B5B57">
          <w:rPr>
            <w:rStyle w:val="Hyperlink"/>
          </w:rPr>
          <w:t>zakir_parvez@bms-nsw.com.au</w:t>
        </w:r>
      </w:hyperlink>
    </w:p>
    <w:sectPr w:rsidR="0077444C" w:rsidSect="004504E1">
      <w:footerReference w:type="default" r:id="rId11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75" w:rsidRDefault="00945975" w:rsidP="004504E1">
      <w:pPr>
        <w:spacing w:after="0" w:line="240" w:lineRule="auto"/>
      </w:pPr>
      <w:r>
        <w:separator/>
      </w:r>
    </w:p>
  </w:endnote>
  <w:endnote w:type="continuationSeparator" w:id="0">
    <w:p w:rsidR="00945975" w:rsidRDefault="00945975" w:rsidP="004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E1" w:rsidRPr="00E728E8" w:rsidRDefault="00945975" w:rsidP="004504E1">
    <w:pPr>
      <w:spacing w:line="240" w:lineRule="auto"/>
      <w:jc w:val="center"/>
      <w:rPr>
        <w:rFonts w:ascii="Book Antiqua" w:eastAsia="Times New Roman" w:hAnsi="Book Antiqua" w:cs="Arial"/>
        <w:b/>
        <w:bCs/>
        <w:noProof/>
        <w:color w:val="000000" w:themeColor="text1"/>
        <w:sz w:val="20"/>
        <w:szCs w:val="20"/>
        <w:lang w:eastAsia="en-AU"/>
      </w:rPr>
    </w:pPr>
    <w:hyperlink r:id="rId1" w:history="1">
      <w:r w:rsidR="004504E1" w:rsidRPr="00E728E8">
        <w:rPr>
          <w:rStyle w:val="Hyperlink"/>
          <w:rFonts w:ascii="Book Antiqua" w:hAnsi="Book Antiqua"/>
          <w:b/>
          <w:bCs/>
          <w:sz w:val="20"/>
          <w:szCs w:val="20"/>
        </w:rPr>
        <w:t>www.bms-nsw.org.au</w:t>
      </w:r>
    </w:hyperlink>
  </w:p>
  <w:p w:rsidR="004504E1" w:rsidRDefault="004504E1" w:rsidP="004504E1">
    <w:pPr>
      <w:spacing w:line="240" w:lineRule="auto"/>
      <w:jc w:val="center"/>
    </w:pPr>
    <w:r>
      <w:rPr>
        <w:rFonts w:ascii="Book Antiqua" w:eastAsia="Times New Roman" w:hAnsi="Book Antiqua" w:cs="Arial"/>
        <w:b/>
        <w:bCs/>
        <w:noProof/>
        <w:color w:val="000000" w:themeColor="text1"/>
        <w:sz w:val="16"/>
        <w:szCs w:val="16"/>
        <w:lang w:eastAsia="en-AU"/>
      </w:rPr>
      <w:t>“Apolitical, Non-denominational, Non-Profit Professional Organisation”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75" w:rsidRDefault="00945975" w:rsidP="004504E1">
      <w:pPr>
        <w:spacing w:after="0" w:line="240" w:lineRule="auto"/>
      </w:pPr>
      <w:r>
        <w:separator/>
      </w:r>
    </w:p>
  </w:footnote>
  <w:footnote w:type="continuationSeparator" w:id="0">
    <w:p w:rsidR="00945975" w:rsidRDefault="00945975" w:rsidP="0045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757"/>
    <w:multiLevelType w:val="hybridMultilevel"/>
    <w:tmpl w:val="4BD450F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086AF5"/>
    <w:multiLevelType w:val="hybridMultilevel"/>
    <w:tmpl w:val="845C1C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00"/>
    <w:rsid w:val="00081E00"/>
    <w:rsid w:val="000C4174"/>
    <w:rsid w:val="00176573"/>
    <w:rsid w:val="00220525"/>
    <w:rsid w:val="00264250"/>
    <w:rsid w:val="003C49D3"/>
    <w:rsid w:val="00447F7E"/>
    <w:rsid w:val="004504E1"/>
    <w:rsid w:val="004F726D"/>
    <w:rsid w:val="00701B7E"/>
    <w:rsid w:val="0077444C"/>
    <w:rsid w:val="008A6AF3"/>
    <w:rsid w:val="00945975"/>
    <w:rsid w:val="00960443"/>
    <w:rsid w:val="009B2EFE"/>
    <w:rsid w:val="00AA442C"/>
    <w:rsid w:val="00B7007B"/>
    <w:rsid w:val="00D05A1C"/>
    <w:rsid w:val="00D05D42"/>
    <w:rsid w:val="00D275A1"/>
    <w:rsid w:val="00D85048"/>
    <w:rsid w:val="00E728E8"/>
    <w:rsid w:val="00F1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87CF7-F492-485D-AC48-A1F3B00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bn-BD"/>
    </w:rPr>
  </w:style>
  <w:style w:type="character" w:styleId="Hyperlink">
    <w:name w:val="Hyperlink"/>
    <w:basedOn w:val="DefaultParagraphFont"/>
    <w:uiPriority w:val="99"/>
    <w:unhideWhenUsed/>
    <w:rsid w:val="00081E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504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E1"/>
  </w:style>
  <w:style w:type="paragraph" w:styleId="Footer">
    <w:name w:val="footer"/>
    <w:basedOn w:val="Normal"/>
    <w:link w:val="FooterChar"/>
    <w:uiPriority w:val="99"/>
    <w:unhideWhenUsed/>
    <w:rsid w:val="0045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E1"/>
  </w:style>
  <w:style w:type="paragraph" w:styleId="ListParagraph">
    <w:name w:val="List Paragraph"/>
    <w:basedOn w:val="Normal"/>
    <w:uiPriority w:val="34"/>
    <w:qFormat/>
    <w:rsid w:val="0077444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ir_parvez@bms-nsw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ila_islam@bms-nsw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s-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1258-E327-4177-96B0-BE77FBE7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2019-08-24T14:16:00Z</dcterms:created>
  <dcterms:modified xsi:type="dcterms:W3CDTF">2019-08-24T15:22:00Z</dcterms:modified>
</cp:coreProperties>
</file>